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56E6D64" w14:textId="77777777">
      <w:pPr>
        <w:pStyle w:val="NormalWeb"/>
      </w:pPr>
      <w:r>
        <w:rPr>
          <w:noProof/>
        </w:rPr>
        <w:drawing>
          <wp:inline distT="0" distB="0" distL="0" distR="0" wp14:anchorId="34943957" wp14:editId="35689E3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8675EA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249184A" w14:paraId="7DE812D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0A832B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FAF94B1" w14:textId="5C8EC2CE">
            <w:pPr>
              <w:rPr>
                <w:rFonts w:eastAsia="Times New Roman"/>
              </w:rPr>
            </w:pPr>
            <w:r w:rsidRPr="0249184A" w:rsidR="00000000">
              <w:rPr>
                <w:rStyle w:val="Forte"/>
                <w:rFonts w:eastAsia="Times New Roman"/>
              </w:rPr>
              <w:t>               </w:t>
            </w:r>
            <w:r w:rsidRPr="0249184A" w:rsidR="4BF93A42">
              <w:rPr>
                <w:rStyle w:val="Forte"/>
                <w:rFonts w:eastAsia="Times New Roman"/>
              </w:rPr>
              <w:t>11/02/2023</w:t>
            </w:r>
            <w:r w:rsidRPr="0249184A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0249184A" w14:paraId="27C4915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B2748A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D19F479" w14:textId="23FAD6D9">
            <w:pPr>
              <w:rPr>
                <w:rFonts w:eastAsia="Times New Roman"/>
              </w:rPr>
            </w:pPr>
            <w:r w:rsidRPr="0249184A" w:rsidR="00000000">
              <w:rPr>
                <w:rStyle w:val="Forte"/>
                <w:rFonts w:eastAsia="Times New Roman"/>
              </w:rPr>
              <w:t>             </w:t>
            </w:r>
            <w:r w:rsidRPr="0249184A" w:rsidR="40837D3C">
              <w:rPr>
                <w:rStyle w:val="Forte"/>
                <w:rFonts w:eastAsia="Times New Roman"/>
              </w:rPr>
              <w:t>137</w:t>
            </w:r>
            <w:r w:rsidRPr="0249184A" w:rsidR="00000000"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000000" w:rsidRDefault="00000000" w14:paraId="3B085FBE" w14:textId="77777777">
      <w:pPr>
        <w:pStyle w:val="NormalWeb"/>
      </w:pPr>
      <w:r>
        <w:rPr>
          <w:rStyle w:val="Forte"/>
        </w:rPr>
        <w:t>ESCOLA TÉCNICA ESTADUAL DE CAMPO LIMPO PAULISTA – CAMPO LIMPO PAULISTA</w:t>
      </w:r>
    </w:p>
    <w:p w:rsidR="00000000" w:rsidRDefault="00000000" w14:paraId="4B4DCB26" w14:textId="77777777">
      <w:pPr>
        <w:pStyle w:val="NormalWeb"/>
      </w:pPr>
      <w:r>
        <w:rPr>
          <w:rStyle w:val="Forte"/>
        </w:rPr>
        <w:t>CONCURSO PÚBLICO PARA PROFESSOR DE ENSINO MÉDIO E TÉCNICO, EDITAL Nº 201/07/2022 – PROCESSO Nº CEETEPS–PRC–CEETEPS–PRC–2022/352229</w:t>
      </w:r>
    </w:p>
    <w:p w:rsidR="00000000" w:rsidRDefault="00000000" w14:paraId="02774374" w14:textId="77777777">
      <w:pPr>
        <w:pStyle w:val="NormalWeb"/>
      </w:pPr>
      <w:r>
        <w:t> </w:t>
      </w:r>
    </w:p>
    <w:p w:rsidR="00000000" w:rsidRDefault="00000000" w14:paraId="34637A0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674D43EC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1A339C5D" w14:textId="77777777">
      <w:pPr>
        <w:pStyle w:val="NormalWeb"/>
      </w:pPr>
      <w:r>
        <w:t> </w:t>
      </w:r>
    </w:p>
    <w:p w:rsidR="00000000" w:rsidRDefault="00000000" w14:paraId="49025747" w14:textId="77777777">
      <w:pPr>
        <w:pStyle w:val="NormalWeb"/>
      </w:pPr>
      <w:r>
        <w:rPr>
          <w:rStyle w:val="Forte"/>
        </w:rPr>
        <w:t>EDITAL DE RESULTADO DA PROVA ESCRITA E CONVOCAÇÃO PARA A PROVA DE MÉTODOS PEDAGÓGICOS</w:t>
      </w:r>
    </w:p>
    <w:p w:rsidR="00000000" w:rsidRDefault="00000000" w14:paraId="79DB212C" w14:textId="77777777">
      <w:pPr>
        <w:pStyle w:val="NormalWeb"/>
      </w:pPr>
      <w:r>
        <w:t> </w:t>
      </w:r>
    </w:p>
    <w:p w:rsidR="00000000" w:rsidRDefault="0073553B" w14:paraId="669481C7" w14:textId="33E440CE">
      <w:pPr>
        <w:pStyle w:val="NormalWeb"/>
      </w:pPr>
      <w:r w:rsidRPr="0073553B">
        <w:t>A Comissão Especial de Concurso Público da Escola Técnica Estadual de Francisco Morato, cujo(a) Diretor(a) foi designado(a) nos termos do Despacho nº 120/2022 - URH para responder pelo concurso público em tela</w:t>
      </w:r>
      <w:r>
        <w:t xml:space="preserve">, </w:t>
      </w:r>
      <w:r w:rsidR="00000000">
        <w:t xml:space="preserve">comunica o resultado da Prova Escrita e convoca os candidatos abaixo relacionados para o sorteio de tema e realização da PROVA DE MÉTODOS PEDAGÓGICOS, a ser realizada na ETEC ESCOLA TÉCNICA ESTADUAL DE CAMPO LIMPO PAULISTA, situada na RUA JOÃO JULIÃO MOREIRA, S/Nº </w:t>
      </w:r>
      <w:proofErr w:type="spellStart"/>
      <w:r w:rsidR="00000000">
        <w:t>Nº</w:t>
      </w:r>
      <w:proofErr w:type="spellEnd"/>
      <w:r w:rsidR="00000000">
        <w:t xml:space="preserve"> s/nº </w:t>
      </w:r>
      <w:r w:rsidR="00000000">
        <w:br/>
      </w:r>
      <w:r w:rsidR="00000000">
        <w:t>BAIRRO: BOTUJURU – CEP: 13238–470 – CIDADE: CAMPO LIMPO PAULISTA, no dia e horário abaixo informados.</w:t>
      </w:r>
    </w:p>
    <w:p w:rsidR="00000000" w:rsidRDefault="00000000" w14:paraId="6A43A59A" w14:textId="77777777">
      <w:pPr>
        <w:pStyle w:val="NormalWeb"/>
      </w:pPr>
      <w:r>
        <w:lastRenderedPageBreak/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4034FDE1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4BFC8105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30EE8651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49A3A1AC" w14:textId="77777777">
      <w:pPr>
        <w:pStyle w:val="NormalWeb"/>
      </w:pPr>
      <w:r>
        <w:t> </w:t>
      </w:r>
    </w:p>
    <w:p w:rsidR="00000000" w:rsidRDefault="00000000" w14:paraId="257E31EE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754E4742" w14:textId="77777777">
      <w:pPr>
        <w:pStyle w:val="NormalWeb"/>
      </w:pPr>
      <w:r>
        <w:t xml:space="preserve">Banco de </w:t>
      </w:r>
      <w:proofErr w:type="gramStart"/>
      <w:r>
        <w:t>Dados(</w:t>
      </w:r>
      <w:proofErr w:type="gramEnd"/>
      <w:r>
        <w:t>INFORMÁTICA PARA INTERNET INTEGRADO AO ENSINO MÉDIO (MTEC – PROGRAMA NOVOTEC INTEGRADO)) </w:t>
      </w:r>
    </w:p>
    <w:p w:rsidR="00000000" w:rsidRDefault="00000000" w14:paraId="571099F9" w14:textId="77777777">
      <w:pPr>
        <w:pStyle w:val="NormalWeb"/>
      </w:pPr>
      <w:r>
        <w:t> </w:t>
      </w:r>
    </w:p>
    <w:p w:rsidR="00000000" w:rsidRDefault="00000000" w14:paraId="32EFCDFC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000000" w14:paraId="34BDFEEF" w14:textId="77777777">
      <w:pPr>
        <w:pStyle w:val="NormalWeb"/>
      </w:pPr>
      <w:r>
        <w:t>Nº de inscrição / Nome ou Nome Social / RG / CPF / Nota da Prova Escrita </w:t>
      </w:r>
    </w:p>
    <w:p w:rsidR="00000000" w:rsidRDefault="00000000" w14:paraId="77E9EE1D" w14:textId="77777777">
      <w:pPr>
        <w:pStyle w:val="NormalWeb"/>
      </w:pPr>
      <w:r>
        <w:t>3/THAYNARA CRISTINA MAIA DOS SANTOS/6195596/01548627208/72.00</w:t>
      </w:r>
      <w:r>
        <w:br/>
      </w:r>
      <w:r>
        <w:t>10/EDUARDO FERNANDES GOUVEIA/21563401–9/16257442850/72.00</w:t>
      </w:r>
      <w:r>
        <w:br/>
      </w:r>
      <w:r>
        <w:t>2/THIAGO DOS SANTOS SILVA/546721369/47436933817/56.00</w:t>
      </w:r>
    </w:p>
    <w:p w:rsidR="00000000" w:rsidRDefault="00000000" w14:paraId="6460BFD3" w14:textId="77777777">
      <w:pPr>
        <w:pStyle w:val="NormalWeb"/>
      </w:pPr>
      <w:r>
        <w:t> </w:t>
      </w:r>
    </w:p>
    <w:p w:rsidR="00000000" w:rsidRDefault="00000000" w14:paraId="6EABF411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que não estão entre os 5 (cinco) primeiros classificados na Prova Escrita, bem como aqueles que empataram na 5ª (quinta) classificação) </w:t>
      </w:r>
    </w:p>
    <w:p w:rsidR="00000000" w:rsidRDefault="00000000" w14:paraId="55BF1807" w14:textId="77777777">
      <w:pPr>
        <w:pStyle w:val="NormalWeb"/>
      </w:pPr>
      <w:r>
        <w:t>Nº de inscrição / RG / CPF / Nota da Prova Escrita</w:t>
      </w:r>
    </w:p>
    <w:p w:rsidR="00000000" w:rsidRDefault="00000000" w14:paraId="1F099518" w14:textId="77777777">
      <w:pPr>
        <w:pStyle w:val="NormalWeb"/>
      </w:pPr>
      <w:r>
        <w:t>9/29704722/27695319805/40.00</w:t>
      </w:r>
    </w:p>
    <w:p w:rsidR="00000000" w:rsidRDefault="00000000" w14:paraId="4DA9774F" w14:textId="77777777">
      <w:pPr>
        <w:pStyle w:val="NormalWeb"/>
      </w:pPr>
      <w:r>
        <w:t> </w:t>
      </w:r>
    </w:p>
    <w:p w:rsidR="00000000" w:rsidRDefault="00000000" w14:paraId="7952F760" w14:textId="77777777">
      <w:pPr>
        <w:pStyle w:val="NormalWeb"/>
      </w:pPr>
      <w:r>
        <w:rPr>
          <w:rStyle w:val="Forte"/>
        </w:rPr>
        <w:t>CANDIDATOS AUSENTES:</w:t>
      </w:r>
    </w:p>
    <w:p w:rsidR="00000000" w:rsidRDefault="00000000" w14:paraId="7EE90A5E" w14:textId="77777777">
      <w:pPr>
        <w:pStyle w:val="NormalWeb"/>
      </w:pPr>
      <w:r>
        <w:lastRenderedPageBreak/>
        <w:t>Nº de inscrição / RG / CPF</w:t>
      </w:r>
    </w:p>
    <w:p w:rsidR="00000000" w:rsidRDefault="00000000" w14:paraId="4D3FB8F3" w14:textId="77777777">
      <w:pPr>
        <w:pStyle w:val="NormalWeb"/>
      </w:pPr>
      <w:r>
        <w:t>5/23500380–3/25280755885</w:t>
      </w:r>
      <w:r>
        <w:br/>
      </w:r>
      <w:r>
        <w:t>6/402544766/35976989802</w:t>
      </w:r>
      <w:r>
        <w:br/>
      </w:r>
      <w:r>
        <w:t>7/56.851.193–1/89240278249</w:t>
      </w:r>
      <w:r>
        <w:br/>
      </w:r>
      <w:r>
        <w:t>8/60798790X/04004829917</w:t>
      </w:r>
      <w:r>
        <w:br/>
      </w:r>
      <w:r>
        <w:t>13/344858352/32610527837</w:t>
      </w:r>
      <w:r>
        <w:br/>
      </w:r>
      <w:r>
        <w:t>15/19883493/74401661672</w:t>
      </w:r>
    </w:p>
    <w:p w:rsidR="00000000" w:rsidRDefault="00000000" w14:paraId="20A72569" w14:textId="77777777">
      <w:pPr>
        <w:pStyle w:val="NormalWeb"/>
      </w:pPr>
      <w:r>
        <w:t> </w:t>
      </w:r>
    </w:p>
    <w:p w:rsidR="00000000" w:rsidRDefault="00000000" w14:paraId="4752EC89" w14:textId="77777777">
      <w:pPr>
        <w:pStyle w:val="NormalWeb"/>
      </w:pPr>
      <w:r>
        <w:t> </w:t>
      </w:r>
    </w:p>
    <w:p w:rsidR="00000000" w:rsidRDefault="00000000" w14:paraId="534910DF" w14:textId="2EDA785C">
      <w:pPr>
        <w:pStyle w:val="NormalWeb"/>
      </w:pPr>
      <w:r>
        <w:rPr>
          <w:rStyle w:val="Forte"/>
        </w:rPr>
        <w:t>DATA DA PROVA DE MÉTODOS PEDAGÓGICOS:</w:t>
      </w:r>
      <w:r>
        <w:t xml:space="preserve"> 27/02/2023</w:t>
      </w:r>
    </w:p>
    <w:p w:rsidR="00000000" w:rsidRDefault="00000000" w14:paraId="35191155" w14:textId="4070C81E">
      <w:pPr>
        <w:pStyle w:val="NormalWeb"/>
      </w:pPr>
      <w:r>
        <w:rPr>
          <w:rStyle w:val="Forte"/>
        </w:rPr>
        <w:t>HORÁRIO:</w:t>
      </w:r>
      <w:r>
        <w:t xml:space="preserve"> 13h</w:t>
      </w:r>
      <w:r w:rsidR="0073553B">
        <w:t>00</w:t>
      </w:r>
    </w:p>
    <w:p w:rsidR="00000000" w:rsidRDefault="00000000" w14:paraId="1DBAA6F3" w14:textId="2658ECFB">
      <w:pPr>
        <w:pStyle w:val="NormalWeb"/>
      </w:pPr>
      <w:r>
        <w:rPr>
          <w:rStyle w:val="Forte"/>
        </w:rPr>
        <w:t>DURAÇÃO MÁXIMA DA AULA:</w:t>
      </w:r>
      <w:r>
        <w:t xml:space="preserve"> 30 mi</w:t>
      </w:r>
      <w:r w:rsidR="0073553B">
        <w:t>nutos</w:t>
      </w:r>
    </w:p>
    <w:p w:rsidR="00000000" w:rsidRDefault="00000000" w14:paraId="1CA36D2E" w14:textId="77777777">
      <w:pPr>
        <w:pStyle w:val="NormalWeb"/>
      </w:pPr>
      <w:r>
        <w:t> </w:t>
      </w:r>
    </w:p>
    <w:p w:rsidR="00000000" w:rsidRDefault="00000000" w14:paraId="44A03A54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51EA8055" w14:textId="77777777">
      <w:pPr>
        <w:pStyle w:val="NormalWeb"/>
      </w:pPr>
      <w:r>
        <w:t>1– Fundamentos dos Modelos conceituais e lógicos;</w:t>
      </w:r>
    </w:p>
    <w:p w:rsidR="00000000" w:rsidRDefault="00000000" w14:paraId="2C4A1239" w14:textId="77777777">
      <w:pPr>
        <w:pStyle w:val="NormalWeb"/>
      </w:pPr>
      <w:r>
        <w:t>2– Tipos de Restrições de Integridade, conceitos e utilização; Integridade Relacional e Integridade Referencial.</w:t>
      </w:r>
    </w:p>
    <w:p w:rsidR="00AC4244" w:rsidP="00C44A58" w:rsidRDefault="00000000" w14:paraId="47F8F322" w14:textId="5B3EF90C">
      <w:pPr>
        <w:pStyle w:val="NormalWeb"/>
      </w:pPr>
      <w:r>
        <w:t>3– Conceito de tabelas.</w:t>
      </w:r>
    </w:p>
    <w:sectPr w:rsidR="00AC424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3B"/>
    <w:rsid w:val="00000000"/>
    <w:rsid w:val="0073553B"/>
    <w:rsid w:val="00AC4244"/>
    <w:rsid w:val="00C44A58"/>
    <w:rsid w:val="0249184A"/>
    <w:rsid w:val="40837D3C"/>
    <w:rsid w:val="4BF9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C41F7"/>
  <w15:chartTrackingRefBased/>
  <w15:docId w15:val="{2F71E895-0561-4DEE-8B01-8F8C75524B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2023-02-10T12:21:00.0000000Z</dcterms:created>
  <dcterms:modified xsi:type="dcterms:W3CDTF">2023-02-13T11:54:23.0114620Z</dcterms:modified>
</coreProperties>
</file>